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1A1" w14:textId="77777777" w:rsidR="00FE2B48" w:rsidRDefault="00FE2B48" w:rsidP="00F1028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47028FFD" w14:textId="77777777" w:rsidR="00AC3844" w:rsidRPr="0038584B" w:rsidRDefault="002B705C" w:rsidP="00FE2B48">
      <w:pPr>
        <w:spacing w:after="0"/>
        <w:rPr>
          <w:rFonts w:ascii="Verdana" w:hAnsi="Verdana"/>
          <w:b/>
          <w:sz w:val="32"/>
          <w:szCs w:val="32"/>
        </w:rPr>
      </w:pPr>
      <w:r w:rsidRPr="00FE2B48">
        <w:rPr>
          <w:rFonts w:ascii="Verdana" w:hAnsi="Verdana"/>
          <w:b/>
          <w:sz w:val="24"/>
          <w:szCs w:val="24"/>
        </w:rPr>
        <w:t>Dean’s Research Scholarship Award Application</w:t>
      </w:r>
      <w:r w:rsidR="00253498" w:rsidRPr="00FE2B48">
        <w:rPr>
          <w:rFonts w:ascii="Verdana" w:hAnsi="Verdana"/>
          <w:b/>
          <w:sz w:val="24"/>
          <w:szCs w:val="24"/>
        </w:rPr>
        <w:t xml:space="preserve"> and Instructions</w:t>
      </w:r>
    </w:p>
    <w:p w14:paraId="485AC715" w14:textId="0D523874" w:rsidR="00416E88" w:rsidRPr="00416E88" w:rsidRDefault="00416E88" w:rsidP="00C83459">
      <w:pPr>
        <w:shd w:val="clear" w:color="auto" w:fill="FFFFFF"/>
        <w:spacing w:after="150" w:line="300" w:lineRule="atLeast"/>
        <w:jc w:val="both"/>
        <w:rPr>
          <w:rFonts w:ascii="Verdana" w:hAnsi="Verdana" w:cs="Arial"/>
          <w:color w:val="333333"/>
          <w:sz w:val="20"/>
          <w:szCs w:val="20"/>
          <w:lang w:val="en"/>
        </w:rPr>
      </w:pPr>
      <w:r w:rsidRPr="00E16D9F">
        <w:rPr>
          <w:rFonts w:ascii="Verdana" w:hAnsi="Verdana" w:cs="Arial"/>
          <w:sz w:val="20"/>
          <w:szCs w:val="20"/>
          <w:lang w:val="en"/>
        </w:rPr>
        <w:t xml:space="preserve">The Dean of </w:t>
      </w:r>
      <w:r w:rsidR="00AC77DB" w:rsidRPr="00E16D9F">
        <w:rPr>
          <w:rFonts w:ascii="Verdana" w:hAnsi="Verdana" w:cs="Arial"/>
          <w:sz w:val="20"/>
          <w:szCs w:val="20"/>
          <w:lang w:val="en"/>
        </w:rPr>
        <w:t xml:space="preserve">McGovern 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Medical School at </w:t>
      </w:r>
      <w:r w:rsidR="00AC77DB" w:rsidRPr="00E16D9F">
        <w:rPr>
          <w:rFonts w:ascii="Verdana" w:hAnsi="Verdana" w:cs="Arial"/>
          <w:sz w:val="20"/>
          <w:szCs w:val="20"/>
          <w:lang w:val="en"/>
        </w:rPr>
        <w:t>UTHealth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has provided up to </w:t>
      </w:r>
      <w:r w:rsidR="00FA4D0A">
        <w:rPr>
          <w:rFonts w:ascii="Verdana" w:hAnsi="Verdana" w:cs="Arial"/>
          <w:sz w:val="20"/>
          <w:szCs w:val="20"/>
          <w:lang w:val="en"/>
        </w:rPr>
        <w:t>five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scholarships </w:t>
      </w:r>
      <w:r w:rsidR="002B78B8">
        <w:rPr>
          <w:rFonts w:ascii="Verdana" w:hAnsi="Verdana" w:cs="Arial"/>
          <w:sz w:val="20"/>
          <w:szCs w:val="20"/>
          <w:lang w:val="en"/>
        </w:rPr>
        <w:t>ranging from $1,</w:t>
      </w:r>
      <w:r w:rsidR="00572576">
        <w:rPr>
          <w:rFonts w:ascii="Verdana" w:hAnsi="Verdana" w:cs="Arial"/>
          <w:sz w:val="20"/>
          <w:szCs w:val="20"/>
          <w:lang w:val="en"/>
        </w:rPr>
        <w:t>5</w:t>
      </w:r>
      <w:r w:rsidR="002B78B8">
        <w:rPr>
          <w:rFonts w:ascii="Verdana" w:hAnsi="Verdana" w:cs="Arial"/>
          <w:sz w:val="20"/>
          <w:szCs w:val="20"/>
          <w:lang w:val="en"/>
        </w:rPr>
        <w:t xml:space="preserve">00 - $3,000 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to recognize </w:t>
      </w:r>
      <w:r w:rsidR="00821519" w:rsidRPr="00E16D9F">
        <w:rPr>
          <w:rFonts w:ascii="Verdana" w:hAnsi="Verdana" w:cs="Arial"/>
          <w:sz w:val="20"/>
          <w:szCs w:val="20"/>
          <w:lang w:val="en"/>
        </w:rPr>
        <w:t>post-candidacy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GSBS students in good academic standing, who have achieved distinction in biomedical research. The deadline to submit applications is</w:t>
      </w:r>
      <w:r w:rsidR="00026C95">
        <w:rPr>
          <w:rFonts w:ascii="Verdana" w:hAnsi="Verdana" w:cs="Arial"/>
          <w:color w:val="333333"/>
          <w:sz w:val="20"/>
          <w:szCs w:val="20"/>
          <w:lang w:val="en"/>
        </w:rPr>
        <w:t xml:space="preserve"> </w:t>
      </w:r>
      <w:r w:rsidR="00A0335F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April </w:t>
      </w:r>
      <w:r w:rsidR="00232D07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1</w:t>
      </w:r>
      <w:r w:rsidR="00DE01D2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5</w:t>
      </w:r>
      <w:r w:rsidR="00E03BE3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, 202</w:t>
      </w:r>
      <w:r w:rsidR="00DE01D2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4</w:t>
      </w:r>
      <w:r w:rsidRPr="00543A0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 at 5:00 p.m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.</w:t>
      </w:r>
    </w:p>
    <w:p w14:paraId="5D94593A" w14:textId="73E2E7EC" w:rsidR="00416E88" w:rsidRPr="00416E88" w:rsidRDefault="00416E88" w:rsidP="00C83459">
      <w:pPr>
        <w:shd w:val="clear" w:color="auto" w:fill="FFFFFF"/>
        <w:spacing w:after="150" w:line="300" w:lineRule="atLeast"/>
        <w:jc w:val="both"/>
        <w:rPr>
          <w:rFonts w:ascii="Verdana" w:hAnsi="Verdana" w:cs="Arial"/>
          <w:color w:val="333333"/>
          <w:sz w:val="20"/>
          <w:szCs w:val="20"/>
          <w:lang w:val="en"/>
        </w:rPr>
      </w:pP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Eligibility: This award is open to GSBS students with advisors who are members of </w:t>
      </w:r>
      <w:r w:rsidR="00FA4D0A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the </w:t>
      </w:r>
      <w:r w:rsidR="00AC77DB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McGovern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 Medical School </w:t>
      </w:r>
      <w:r w:rsidR="00AC77DB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f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aculty.</w:t>
      </w:r>
    </w:p>
    <w:p w14:paraId="1F2FF5CA" w14:textId="62E84C88" w:rsidR="00DD3BF5" w:rsidRDefault="00416E88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 w:rsidRPr="00743948">
        <w:rPr>
          <w:rFonts w:ascii="Verdana" w:hAnsi="Verdana" w:cs="Arial"/>
          <w:sz w:val="20"/>
          <w:szCs w:val="20"/>
          <w:lang w:val="en"/>
        </w:rPr>
        <w:t xml:space="preserve">These </w:t>
      </w:r>
      <w:r w:rsidR="00FE6DA1">
        <w:rPr>
          <w:rFonts w:ascii="Verdana" w:hAnsi="Verdana" w:cs="Arial"/>
          <w:sz w:val="20"/>
          <w:szCs w:val="20"/>
          <w:lang w:val="en"/>
        </w:rPr>
        <w:t xml:space="preserve">scholarships are </w:t>
      </w:r>
      <w:r w:rsidRPr="00743948">
        <w:rPr>
          <w:rFonts w:ascii="Verdana" w:hAnsi="Verdana" w:cs="Arial"/>
          <w:sz w:val="20"/>
          <w:szCs w:val="20"/>
          <w:lang w:val="en"/>
        </w:rPr>
        <w:t>considered supplements to the standard GRA stipend.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</w:t>
      </w:r>
    </w:p>
    <w:p w14:paraId="0DF5198E" w14:textId="28008876" w:rsidR="00416E88" w:rsidRPr="00743948" w:rsidRDefault="00416E88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 w:rsidRPr="00743948">
        <w:rPr>
          <w:rFonts w:ascii="Verdana" w:hAnsi="Verdana" w:cs="Arial"/>
          <w:sz w:val="20"/>
          <w:szCs w:val="20"/>
          <w:lang w:val="en"/>
        </w:rPr>
        <w:t xml:space="preserve">Students must have successfully advanced to Ph.D. candidacy prior to the application deadline </w:t>
      </w:r>
      <w:r w:rsidRPr="00743948">
        <w:rPr>
          <w:rFonts w:ascii="Verdana" w:hAnsi="Verdana" w:cs="Arial"/>
          <w:b/>
          <w:bCs/>
          <w:sz w:val="20"/>
          <w:szCs w:val="20"/>
          <w:lang w:val="en"/>
        </w:rPr>
        <w:t>(</w:t>
      </w:r>
      <w:r w:rsidR="00E03BE3" w:rsidRPr="00743948">
        <w:rPr>
          <w:rFonts w:ascii="Verdana" w:hAnsi="Verdana" w:cs="Arial"/>
          <w:b/>
          <w:bCs/>
          <w:sz w:val="20"/>
          <w:szCs w:val="20"/>
          <w:lang w:val="en"/>
        </w:rPr>
        <w:t xml:space="preserve">April </w:t>
      </w:r>
      <w:r w:rsidR="00232D07">
        <w:rPr>
          <w:rFonts w:ascii="Verdana" w:hAnsi="Verdana" w:cs="Arial"/>
          <w:b/>
          <w:bCs/>
          <w:sz w:val="20"/>
          <w:szCs w:val="20"/>
          <w:lang w:val="en"/>
        </w:rPr>
        <w:t>1</w:t>
      </w:r>
      <w:r w:rsidR="00DE01D2">
        <w:rPr>
          <w:rFonts w:ascii="Verdana" w:hAnsi="Verdana" w:cs="Arial"/>
          <w:b/>
          <w:bCs/>
          <w:sz w:val="20"/>
          <w:szCs w:val="20"/>
          <w:lang w:val="en"/>
        </w:rPr>
        <w:t>5</w:t>
      </w:r>
      <w:r w:rsidR="00232D07">
        <w:rPr>
          <w:rFonts w:ascii="Verdana" w:hAnsi="Verdana" w:cs="Arial"/>
          <w:b/>
          <w:bCs/>
          <w:sz w:val="20"/>
          <w:szCs w:val="20"/>
          <w:lang w:val="en"/>
        </w:rPr>
        <w:t xml:space="preserve">, </w:t>
      </w:r>
      <w:r w:rsidR="00E03BE3" w:rsidRPr="00743948">
        <w:rPr>
          <w:rFonts w:ascii="Verdana" w:hAnsi="Verdana" w:cs="Arial"/>
          <w:b/>
          <w:bCs/>
          <w:sz w:val="20"/>
          <w:szCs w:val="20"/>
          <w:lang w:val="en"/>
        </w:rPr>
        <w:t>202</w:t>
      </w:r>
      <w:r w:rsidR="00DE01D2">
        <w:rPr>
          <w:rFonts w:ascii="Verdana" w:hAnsi="Verdana" w:cs="Arial"/>
          <w:b/>
          <w:bCs/>
          <w:sz w:val="20"/>
          <w:szCs w:val="20"/>
          <w:lang w:val="en"/>
        </w:rPr>
        <w:t>4</w:t>
      </w:r>
      <w:r w:rsidRPr="00743948">
        <w:rPr>
          <w:rFonts w:ascii="Verdana" w:hAnsi="Verdana" w:cs="Arial"/>
          <w:b/>
          <w:bCs/>
          <w:sz w:val="20"/>
          <w:szCs w:val="20"/>
          <w:lang w:val="en"/>
        </w:rPr>
        <w:t>).</w:t>
      </w:r>
    </w:p>
    <w:p w14:paraId="0EE227E4" w14:textId="000BF67F" w:rsidR="00E16D9F" w:rsidRPr="00743948" w:rsidRDefault="00FA4D0A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>
        <w:rPr>
          <w:rFonts w:ascii="Verdana" w:hAnsi="Verdana" w:cs="Arial"/>
          <w:sz w:val="20"/>
          <w:szCs w:val="20"/>
          <w:lang w:val="en"/>
        </w:rPr>
        <w:t xml:space="preserve">Students </w:t>
      </w:r>
      <w:r w:rsidR="0092034F">
        <w:rPr>
          <w:rFonts w:ascii="Verdana" w:hAnsi="Verdana" w:cs="Arial"/>
          <w:sz w:val="20"/>
          <w:szCs w:val="20"/>
          <w:lang w:val="en"/>
        </w:rPr>
        <w:t>who have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</w:t>
      </w:r>
      <w:r w:rsidR="0092034F">
        <w:rPr>
          <w:rFonts w:ascii="Verdana" w:hAnsi="Verdana" w:cs="Arial"/>
          <w:sz w:val="20"/>
          <w:szCs w:val="20"/>
          <w:lang w:val="en"/>
        </w:rPr>
        <w:t xml:space="preserve">previously 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received this award </w:t>
      </w:r>
      <w:r w:rsidR="0092034F">
        <w:rPr>
          <w:rFonts w:ascii="Verdana" w:hAnsi="Verdana" w:cs="Arial"/>
          <w:sz w:val="20"/>
          <w:szCs w:val="20"/>
          <w:lang w:val="en"/>
        </w:rPr>
        <w:t>are not eligible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>.</w:t>
      </w:r>
    </w:p>
    <w:p w14:paraId="1257B012" w14:textId="25331262" w:rsidR="00AC77DB" w:rsidRPr="00743948" w:rsidRDefault="00572576" w:rsidP="009B7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"/>
        </w:rPr>
        <w:t>Members of the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Graduate Student Education Committee (GSEC) will review the applications and select the </w:t>
      </w:r>
      <w:r w:rsidR="00313139">
        <w:rPr>
          <w:rFonts w:ascii="Verdana" w:hAnsi="Verdana" w:cs="Arial"/>
          <w:sz w:val="20"/>
          <w:szCs w:val="20"/>
          <w:lang w:val="en"/>
        </w:rPr>
        <w:t xml:space="preserve">top five </w:t>
      </w:r>
      <w:r w:rsidR="00A0335F">
        <w:rPr>
          <w:rFonts w:ascii="Verdana" w:hAnsi="Verdana" w:cs="Arial"/>
          <w:sz w:val="20"/>
          <w:szCs w:val="20"/>
          <w:lang w:val="en"/>
        </w:rPr>
        <w:t>awardees. The</w:t>
      </w:r>
      <w:r w:rsidR="00232D07">
        <w:rPr>
          <w:rFonts w:ascii="Verdana" w:hAnsi="Verdana" w:cs="Arial"/>
          <w:sz w:val="20"/>
          <w:szCs w:val="20"/>
          <w:lang w:val="en"/>
        </w:rPr>
        <w:t>se</w:t>
      </w:r>
      <w:r w:rsidR="00A0335F">
        <w:rPr>
          <w:rFonts w:ascii="Verdana" w:hAnsi="Verdana" w:cs="Arial"/>
          <w:sz w:val="20"/>
          <w:szCs w:val="20"/>
          <w:lang w:val="en"/>
        </w:rPr>
        <w:t xml:space="preserve"> students </w:t>
      </w:r>
      <w:r w:rsidR="00232D07">
        <w:rPr>
          <w:rFonts w:ascii="Verdana" w:hAnsi="Verdana" w:cs="Arial"/>
          <w:sz w:val="20"/>
          <w:szCs w:val="20"/>
          <w:lang w:val="en"/>
        </w:rPr>
        <w:t xml:space="preserve">will present their work at the </w:t>
      </w:r>
      <w:r w:rsidR="003C4917">
        <w:rPr>
          <w:rFonts w:ascii="Verdana" w:hAnsi="Verdana" w:cs="Arial"/>
          <w:sz w:val="20"/>
          <w:szCs w:val="20"/>
          <w:lang w:val="en"/>
        </w:rPr>
        <w:t>Dean’s Research Award Ceremony</w:t>
      </w:r>
      <w:r w:rsidR="00232D07">
        <w:rPr>
          <w:rFonts w:ascii="Verdana" w:hAnsi="Verdana" w:cs="Arial"/>
          <w:sz w:val="20"/>
          <w:szCs w:val="20"/>
          <w:lang w:val="en"/>
        </w:rPr>
        <w:t xml:space="preserve"> on </w:t>
      </w:r>
      <w:r w:rsidR="001C5882">
        <w:rPr>
          <w:rFonts w:ascii="Verdana" w:hAnsi="Verdana" w:cs="Arial"/>
          <w:sz w:val="20"/>
          <w:szCs w:val="20"/>
          <w:lang w:val="en"/>
        </w:rPr>
        <w:t xml:space="preserve">May </w:t>
      </w:r>
      <w:r w:rsidR="003C4917">
        <w:rPr>
          <w:rFonts w:ascii="Verdana" w:hAnsi="Verdana" w:cs="Arial"/>
          <w:sz w:val="20"/>
          <w:szCs w:val="20"/>
          <w:lang w:val="en"/>
        </w:rPr>
        <w:t>2</w:t>
      </w:r>
      <w:r w:rsidR="00DE01D2">
        <w:rPr>
          <w:rFonts w:ascii="Verdana" w:hAnsi="Verdana" w:cs="Arial"/>
          <w:sz w:val="20"/>
          <w:szCs w:val="20"/>
          <w:lang w:val="en"/>
        </w:rPr>
        <w:t>3</w:t>
      </w:r>
      <w:r w:rsidR="001C5882">
        <w:rPr>
          <w:rFonts w:ascii="Verdana" w:hAnsi="Verdana" w:cs="Arial"/>
          <w:sz w:val="20"/>
          <w:szCs w:val="20"/>
          <w:lang w:val="en"/>
        </w:rPr>
        <w:t>, 202</w:t>
      </w:r>
      <w:r w:rsidR="00DE01D2">
        <w:rPr>
          <w:rFonts w:ascii="Verdana" w:hAnsi="Verdana" w:cs="Arial"/>
          <w:sz w:val="20"/>
          <w:szCs w:val="20"/>
          <w:lang w:val="en"/>
        </w:rPr>
        <w:t>4</w:t>
      </w:r>
      <w:r w:rsidR="00232D07">
        <w:rPr>
          <w:rFonts w:ascii="Verdana" w:hAnsi="Verdana" w:cs="Arial"/>
          <w:sz w:val="20"/>
          <w:szCs w:val="20"/>
          <w:lang w:val="en"/>
        </w:rPr>
        <w:t>.</w:t>
      </w:r>
    </w:p>
    <w:p w14:paraId="490A4AED" w14:textId="4A2E0FD6" w:rsidR="00C83459" w:rsidRPr="00F10285" w:rsidRDefault="00C83459" w:rsidP="00232D07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Verdana" w:hAnsi="Verdana"/>
          <w:b/>
          <w:sz w:val="20"/>
          <w:szCs w:val="20"/>
        </w:rPr>
      </w:pPr>
      <w:r w:rsidRPr="00F10285">
        <w:rPr>
          <w:rFonts w:ascii="Verdana" w:hAnsi="Verdana"/>
          <w:b/>
          <w:sz w:val="20"/>
          <w:szCs w:val="20"/>
        </w:rPr>
        <w:t xml:space="preserve">To compete for the Dean’s Research Award, </w:t>
      </w:r>
      <w:r w:rsidR="00AC77DB">
        <w:rPr>
          <w:rFonts w:ascii="Verdana" w:hAnsi="Verdana"/>
          <w:b/>
          <w:sz w:val="20"/>
          <w:szCs w:val="20"/>
        </w:rPr>
        <w:t xml:space="preserve">please submit the following before 5:00 p.m., </w:t>
      </w:r>
      <w:r w:rsidR="00E03BE3">
        <w:rPr>
          <w:rFonts w:ascii="Verdana" w:hAnsi="Verdana"/>
          <w:b/>
          <w:sz w:val="20"/>
          <w:szCs w:val="20"/>
        </w:rPr>
        <w:t xml:space="preserve">April </w:t>
      </w:r>
      <w:r w:rsidR="00232D07">
        <w:rPr>
          <w:rFonts w:ascii="Verdana" w:hAnsi="Verdana"/>
          <w:b/>
          <w:sz w:val="20"/>
          <w:szCs w:val="20"/>
        </w:rPr>
        <w:t>1</w:t>
      </w:r>
      <w:r w:rsidR="00DE01D2">
        <w:rPr>
          <w:rFonts w:ascii="Verdana" w:hAnsi="Verdana"/>
          <w:b/>
          <w:sz w:val="20"/>
          <w:szCs w:val="20"/>
        </w:rPr>
        <w:t>5</w:t>
      </w:r>
      <w:r w:rsidR="00232D07">
        <w:rPr>
          <w:rFonts w:ascii="Verdana" w:hAnsi="Verdana"/>
          <w:b/>
          <w:sz w:val="20"/>
          <w:szCs w:val="20"/>
        </w:rPr>
        <w:t xml:space="preserve">, </w:t>
      </w:r>
      <w:r w:rsidR="00AC77DB">
        <w:rPr>
          <w:rFonts w:ascii="Verdana" w:hAnsi="Verdana"/>
          <w:b/>
          <w:sz w:val="20"/>
          <w:szCs w:val="20"/>
        </w:rPr>
        <w:t>20</w:t>
      </w:r>
      <w:r w:rsidR="00E03BE3">
        <w:rPr>
          <w:rFonts w:ascii="Verdana" w:hAnsi="Verdana"/>
          <w:b/>
          <w:sz w:val="20"/>
          <w:szCs w:val="20"/>
        </w:rPr>
        <w:t>2</w:t>
      </w:r>
      <w:r w:rsidR="00DE01D2">
        <w:rPr>
          <w:rFonts w:ascii="Verdana" w:hAnsi="Verdana"/>
          <w:b/>
          <w:sz w:val="20"/>
          <w:szCs w:val="20"/>
        </w:rPr>
        <w:t>4</w:t>
      </w:r>
      <w:r w:rsidR="007F0F78">
        <w:rPr>
          <w:rFonts w:ascii="Verdana" w:hAnsi="Verdana"/>
          <w:b/>
          <w:sz w:val="20"/>
          <w:szCs w:val="20"/>
        </w:rPr>
        <w:t xml:space="preserve"> in the following order</w:t>
      </w:r>
      <w:r w:rsidR="00AC77DB">
        <w:rPr>
          <w:rFonts w:ascii="Verdana" w:hAnsi="Verdana"/>
          <w:b/>
          <w:sz w:val="20"/>
          <w:szCs w:val="20"/>
        </w:rPr>
        <w:t>:</w:t>
      </w:r>
    </w:p>
    <w:p w14:paraId="73DA5EDE" w14:textId="18D8EC01" w:rsidR="00F07281" w:rsidRPr="00FE2B48" w:rsidRDefault="00D65163" w:rsidP="00F07281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 w:rsidRPr="00D6516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F07281">
        <w:rPr>
          <w:rFonts w:ascii="Verdana" w:hAnsi="Verdana"/>
          <w:b/>
          <w:sz w:val="20"/>
          <w:szCs w:val="20"/>
        </w:rPr>
        <w:t xml:space="preserve">cover page </w:t>
      </w:r>
      <w:r w:rsidRPr="00D65163">
        <w:rPr>
          <w:rFonts w:ascii="Verdana" w:hAnsi="Verdana"/>
          <w:sz w:val="20"/>
          <w:szCs w:val="20"/>
        </w:rPr>
        <w:t xml:space="preserve">(see format </w:t>
      </w:r>
      <w:r w:rsidR="00F07281" w:rsidRPr="00D65163">
        <w:rPr>
          <w:rFonts w:ascii="Verdana" w:hAnsi="Verdana"/>
          <w:sz w:val="20"/>
          <w:szCs w:val="20"/>
        </w:rPr>
        <w:t>below</w:t>
      </w:r>
      <w:r w:rsidRPr="00D65163">
        <w:rPr>
          <w:rFonts w:ascii="Verdana" w:hAnsi="Verdana"/>
          <w:sz w:val="20"/>
          <w:szCs w:val="20"/>
        </w:rPr>
        <w:t>)</w:t>
      </w:r>
      <w:r w:rsidR="00F07281" w:rsidRPr="00D65163">
        <w:rPr>
          <w:rFonts w:ascii="Verdana" w:hAnsi="Verdana"/>
          <w:sz w:val="20"/>
          <w:szCs w:val="20"/>
        </w:rPr>
        <w:t>.</w:t>
      </w:r>
    </w:p>
    <w:p w14:paraId="1B7653DA" w14:textId="0E76CC78" w:rsidR="00F07281" w:rsidRPr="00FE2B48" w:rsidRDefault="00F07281" w:rsidP="00F07281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curriculum vitae </w:t>
      </w:r>
      <w:r w:rsidRPr="00FE2B48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no page limit</w:t>
      </w:r>
      <w:r w:rsidR="00D65163">
        <w:rPr>
          <w:rFonts w:ascii="Verdana" w:hAnsi="Verdana"/>
          <w:sz w:val="20"/>
          <w:szCs w:val="20"/>
        </w:rPr>
        <w:t xml:space="preserve">). Please do </w:t>
      </w:r>
      <w:r w:rsidR="00D65163" w:rsidRPr="00B800A3">
        <w:rPr>
          <w:rFonts w:ascii="Verdana" w:hAnsi="Verdana"/>
          <w:b/>
          <w:sz w:val="20"/>
          <w:szCs w:val="20"/>
        </w:rPr>
        <w:t>not</w:t>
      </w:r>
      <w:r w:rsidR="00D65163">
        <w:rPr>
          <w:rFonts w:ascii="Verdana" w:hAnsi="Verdana"/>
          <w:sz w:val="20"/>
          <w:szCs w:val="20"/>
        </w:rPr>
        <w:t xml:space="preserve"> submit an NIH </w:t>
      </w:r>
      <w:r w:rsidR="002B78B8">
        <w:rPr>
          <w:rFonts w:ascii="Verdana" w:hAnsi="Verdana"/>
          <w:sz w:val="20"/>
          <w:szCs w:val="20"/>
        </w:rPr>
        <w:t>style</w:t>
      </w:r>
      <w:r w:rsidR="00D65163">
        <w:rPr>
          <w:rFonts w:ascii="Verdana" w:hAnsi="Verdana"/>
          <w:sz w:val="20"/>
          <w:szCs w:val="20"/>
        </w:rPr>
        <w:t xml:space="preserve"> biosketch.</w:t>
      </w:r>
    </w:p>
    <w:p w14:paraId="257B8692" w14:textId="0FD1F4B6" w:rsidR="00F07281" w:rsidRPr="00B800A3" w:rsidRDefault="00D65163" w:rsidP="00B800A3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20"/>
          <w:szCs w:val="20"/>
        </w:rPr>
      </w:pPr>
      <w:r w:rsidRPr="00D65163">
        <w:rPr>
          <w:rFonts w:ascii="Verdana" w:hAnsi="Verdana"/>
          <w:b/>
          <w:sz w:val="20"/>
          <w:szCs w:val="20"/>
        </w:rPr>
        <w:t xml:space="preserve">A </w:t>
      </w:r>
      <w:r w:rsidR="00F07281">
        <w:rPr>
          <w:rFonts w:ascii="Verdana" w:hAnsi="Verdana"/>
          <w:b/>
          <w:sz w:val="20"/>
          <w:szCs w:val="20"/>
        </w:rPr>
        <w:t>lay abstract/summary (two</w:t>
      </w:r>
      <w:r w:rsidR="002B78B8">
        <w:rPr>
          <w:rFonts w:ascii="Verdana" w:hAnsi="Verdana"/>
          <w:b/>
          <w:sz w:val="20"/>
          <w:szCs w:val="20"/>
        </w:rPr>
        <w:t>-</w:t>
      </w:r>
      <w:r w:rsidR="00F07281">
        <w:rPr>
          <w:rFonts w:ascii="Verdana" w:hAnsi="Verdana"/>
          <w:b/>
          <w:sz w:val="20"/>
          <w:szCs w:val="20"/>
        </w:rPr>
        <w:t xml:space="preserve">page maximum) </w:t>
      </w:r>
      <w:r w:rsidR="00F07281" w:rsidRPr="00FE2B48">
        <w:rPr>
          <w:rFonts w:ascii="Verdana" w:hAnsi="Verdana"/>
          <w:sz w:val="20"/>
          <w:szCs w:val="20"/>
        </w:rPr>
        <w:t xml:space="preserve">that </w:t>
      </w:r>
      <w:r w:rsidR="00B800A3">
        <w:rPr>
          <w:rFonts w:ascii="Verdana" w:hAnsi="Verdana"/>
          <w:sz w:val="20"/>
          <w:szCs w:val="20"/>
        </w:rPr>
        <w:t>can</w:t>
      </w:r>
      <w:r w:rsidR="00F07281">
        <w:rPr>
          <w:rFonts w:ascii="Verdana" w:hAnsi="Verdana"/>
          <w:sz w:val="20"/>
          <w:szCs w:val="20"/>
        </w:rPr>
        <w:t xml:space="preserve"> be </w:t>
      </w:r>
      <w:r w:rsidR="00F07281" w:rsidRPr="00FE2B48">
        <w:rPr>
          <w:rFonts w:ascii="Verdana" w:hAnsi="Verdana"/>
          <w:sz w:val="20"/>
          <w:szCs w:val="20"/>
        </w:rPr>
        <w:t xml:space="preserve">understood by </w:t>
      </w:r>
      <w:r w:rsidR="00F07281">
        <w:rPr>
          <w:rFonts w:ascii="Verdana" w:hAnsi="Verdana"/>
          <w:sz w:val="20"/>
          <w:szCs w:val="20"/>
        </w:rPr>
        <w:t xml:space="preserve">an undergraduate or a person without specialized </w:t>
      </w:r>
      <w:r w:rsidR="00F07281" w:rsidRPr="00FE2B48">
        <w:rPr>
          <w:rFonts w:ascii="Verdana" w:hAnsi="Verdana"/>
          <w:sz w:val="20"/>
          <w:szCs w:val="20"/>
        </w:rPr>
        <w:t>training in your discipline</w:t>
      </w:r>
      <w:r w:rsidR="00F07281">
        <w:rPr>
          <w:rFonts w:ascii="Verdana" w:hAnsi="Verdana"/>
          <w:sz w:val="20"/>
          <w:szCs w:val="20"/>
        </w:rPr>
        <w:t>.</w:t>
      </w:r>
      <w:r w:rsidR="00F07281" w:rsidRPr="00FE2B48">
        <w:rPr>
          <w:rFonts w:ascii="Verdana" w:hAnsi="Verdana"/>
          <w:sz w:val="20"/>
          <w:szCs w:val="20"/>
        </w:rPr>
        <w:t xml:space="preserve"> </w:t>
      </w:r>
      <w:r w:rsidR="00E204EF">
        <w:rPr>
          <w:rFonts w:ascii="Verdana" w:hAnsi="Verdana"/>
          <w:color w:val="000000" w:themeColor="text1"/>
          <w:sz w:val="20"/>
          <w:szCs w:val="20"/>
        </w:rPr>
        <w:t xml:space="preserve">This abstract </w:t>
      </w:r>
      <w:r w:rsidRPr="00D65163">
        <w:rPr>
          <w:rFonts w:ascii="Verdana" w:hAnsi="Verdana"/>
          <w:color w:val="000000" w:themeColor="text1"/>
          <w:sz w:val="20"/>
          <w:szCs w:val="20"/>
        </w:rPr>
        <w:t>should give an overview of your research, and must clearly articulate the significance and novelty of your work.</w:t>
      </w:r>
      <w:r w:rsidR="003007B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800A3">
        <w:rPr>
          <w:rFonts w:ascii="Verdana" w:hAnsi="Verdana"/>
          <w:sz w:val="20"/>
          <w:szCs w:val="20"/>
        </w:rPr>
        <w:t>T</w:t>
      </w:r>
      <w:r w:rsidR="00F07281" w:rsidRPr="00B800A3">
        <w:rPr>
          <w:rFonts w:ascii="Verdana" w:hAnsi="Verdana"/>
          <w:sz w:val="20"/>
          <w:szCs w:val="20"/>
        </w:rPr>
        <w:t xml:space="preserve">he </w:t>
      </w:r>
      <w:r w:rsidR="00F07281" w:rsidRPr="00B800A3">
        <w:rPr>
          <w:rFonts w:ascii="Verdana" w:hAnsi="Verdana"/>
          <w:b/>
          <w:sz w:val="20"/>
          <w:szCs w:val="20"/>
        </w:rPr>
        <w:t>readability</w:t>
      </w:r>
      <w:r w:rsidR="00F07281" w:rsidRPr="00B800A3">
        <w:rPr>
          <w:rFonts w:ascii="Verdana" w:hAnsi="Verdana"/>
          <w:sz w:val="20"/>
          <w:szCs w:val="20"/>
        </w:rPr>
        <w:t xml:space="preserve"> of your </w:t>
      </w:r>
      <w:r w:rsidR="00A96AB5">
        <w:rPr>
          <w:rFonts w:ascii="Verdana" w:hAnsi="Verdana"/>
          <w:sz w:val="20"/>
          <w:szCs w:val="20"/>
        </w:rPr>
        <w:t>abstract should score between 13-18</w:t>
      </w:r>
      <w:r w:rsidR="00F07281" w:rsidRPr="00B800A3">
        <w:rPr>
          <w:rFonts w:ascii="Verdana" w:hAnsi="Verdana"/>
          <w:sz w:val="20"/>
          <w:szCs w:val="20"/>
        </w:rPr>
        <w:t xml:space="preserve"> (Flesch-Kinkaid Grade Level).  To obtain </w:t>
      </w:r>
      <w:r w:rsidR="00A96AB5">
        <w:rPr>
          <w:rFonts w:ascii="Verdana" w:hAnsi="Verdana"/>
          <w:sz w:val="20"/>
          <w:szCs w:val="20"/>
        </w:rPr>
        <w:t>the</w:t>
      </w:r>
      <w:r w:rsidR="00F07281" w:rsidRPr="00B800A3">
        <w:rPr>
          <w:rFonts w:ascii="Verdana" w:hAnsi="Verdana"/>
          <w:sz w:val="20"/>
          <w:szCs w:val="20"/>
        </w:rPr>
        <w:t xml:space="preserve"> readability score of your lay summary in Microsoft Word, select the following in an open document:</w:t>
      </w:r>
    </w:p>
    <w:p w14:paraId="0EE6679C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File</w:t>
      </w:r>
    </w:p>
    <w:p w14:paraId="3821739C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Options</w:t>
      </w:r>
    </w:p>
    <w:p w14:paraId="765CFA64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Proofing</w:t>
      </w:r>
    </w:p>
    <w:p w14:paraId="1FA0F2E7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the “When correcting spelling and grammar section, check “show readability statistics”.</w:t>
      </w:r>
    </w:p>
    <w:p w14:paraId="622B3561" w14:textId="77777777" w:rsidR="00B800A3" w:rsidRDefault="00D65163" w:rsidP="00B800A3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writing style, select “</w:t>
      </w:r>
      <w:r w:rsidR="00F07281" w:rsidRPr="00F07281">
        <w:rPr>
          <w:rFonts w:ascii="Verdana" w:hAnsi="Verdana"/>
          <w:sz w:val="20"/>
          <w:szCs w:val="20"/>
        </w:rPr>
        <w:t>Grammar and Style</w:t>
      </w:r>
      <w:r>
        <w:rPr>
          <w:rFonts w:ascii="Verdana" w:hAnsi="Verdana"/>
          <w:sz w:val="20"/>
          <w:szCs w:val="20"/>
        </w:rPr>
        <w:t>”</w:t>
      </w:r>
    </w:p>
    <w:p w14:paraId="3C11AD0C" w14:textId="202BF073" w:rsidR="00F07281" w:rsidRDefault="00B800A3" w:rsidP="00B800A3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800A3">
        <w:rPr>
          <w:rFonts w:ascii="Verdana" w:hAnsi="Verdana"/>
          <w:sz w:val="20"/>
          <w:szCs w:val="20"/>
        </w:rPr>
        <w:t>erform a S</w:t>
      </w:r>
      <w:r w:rsidR="00F07281" w:rsidRPr="00B800A3">
        <w:rPr>
          <w:rFonts w:ascii="Verdana" w:hAnsi="Verdana"/>
          <w:sz w:val="20"/>
          <w:szCs w:val="20"/>
        </w:rPr>
        <w:t>pelling and gr</w:t>
      </w:r>
      <w:r>
        <w:rPr>
          <w:rFonts w:ascii="Verdana" w:hAnsi="Verdana"/>
          <w:sz w:val="20"/>
          <w:szCs w:val="20"/>
        </w:rPr>
        <w:t>ammar check</w:t>
      </w:r>
    </w:p>
    <w:p w14:paraId="6EEB2438" w14:textId="3736401F" w:rsidR="009B77C7" w:rsidRPr="002C05F6" w:rsidRDefault="00D65163" w:rsidP="002C05F6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Research abstract</w:t>
      </w:r>
      <w:r w:rsidR="00B800A3">
        <w:rPr>
          <w:rFonts w:ascii="Verdana" w:hAnsi="Verdana"/>
          <w:b/>
          <w:sz w:val="20"/>
          <w:szCs w:val="20"/>
        </w:rPr>
        <w:t xml:space="preserve"> (</w:t>
      </w:r>
      <w:r w:rsidR="00B800A3" w:rsidRPr="00B800A3">
        <w:rPr>
          <w:rFonts w:ascii="Verdana" w:hAnsi="Verdana"/>
          <w:b/>
          <w:sz w:val="20"/>
          <w:szCs w:val="20"/>
        </w:rPr>
        <w:t xml:space="preserve">one </w:t>
      </w:r>
      <w:r w:rsidR="00AC77DB" w:rsidRPr="00B800A3">
        <w:rPr>
          <w:rFonts w:ascii="Verdana" w:hAnsi="Verdana"/>
          <w:b/>
          <w:sz w:val="20"/>
          <w:szCs w:val="20"/>
        </w:rPr>
        <w:t>page maximum</w:t>
      </w:r>
      <w:r w:rsidR="00B800A3">
        <w:rPr>
          <w:rFonts w:ascii="Verdana" w:hAnsi="Verdana"/>
          <w:sz w:val="20"/>
          <w:szCs w:val="20"/>
        </w:rPr>
        <w:t>)</w:t>
      </w:r>
      <w:r w:rsidR="00AC77DB" w:rsidRPr="009B77C7">
        <w:rPr>
          <w:rFonts w:ascii="Verdana" w:hAnsi="Verdana"/>
          <w:sz w:val="20"/>
          <w:szCs w:val="20"/>
        </w:rPr>
        <w:t xml:space="preserve">, </w:t>
      </w:r>
      <w:r w:rsidR="002C05F6" w:rsidRPr="002C05F6">
        <w:rPr>
          <w:rFonts w:ascii="Verdana" w:hAnsi="Verdana"/>
          <w:szCs w:val="20"/>
        </w:rPr>
        <w:t>aimed</w:t>
      </w:r>
      <w:r w:rsidR="00B800A3">
        <w:rPr>
          <w:rFonts w:ascii="Verdana" w:hAnsi="Verdana"/>
          <w:sz w:val="20"/>
          <w:szCs w:val="20"/>
        </w:rPr>
        <w:t xml:space="preserve"> at a specialist, </w:t>
      </w:r>
      <w:r w:rsidR="001A6A36">
        <w:rPr>
          <w:rFonts w:ascii="Verdana" w:hAnsi="Verdana"/>
          <w:sz w:val="20"/>
          <w:szCs w:val="20"/>
        </w:rPr>
        <w:t>highlight</w:t>
      </w:r>
      <w:r w:rsidR="00B800A3">
        <w:rPr>
          <w:rFonts w:ascii="Verdana" w:hAnsi="Verdana"/>
          <w:sz w:val="20"/>
          <w:szCs w:val="20"/>
        </w:rPr>
        <w:t>ing</w:t>
      </w:r>
      <w:r w:rsidR="001A6A36">
        <w:rPr>
          <w:rFonts w:ascii="Verdana" w:hAnsi="Verdana"/>
          <w:sz w:val="20"/>
          <w:szCs w:val="20"/>
        </w:rPr>
        <w:t xml:space="preserve"> the significance and innovation of your research.</w:t>
      </w:r>
    </w:p>
    <w:p w14:paraId="62AF452A" w14:textId="75768D88" w:rsidR="000144BF" w:rsidRPr="009B77C7" w:rsidRDefault="009B77C7" w:rsidP="009B77C7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</w:rPr>
        <w:lastRenderedPageBreak/>
        <w:t>Two letters of recommendation</w:t>
      </w:r>
      <w:r w:rsidR="00B800A3">
        <w:rPr>
          <w:rFonts w:ascii="Verdana" w:hAnsi="Verdana"/>
          <w:b/>
          <w:sz w:val="20"/>
          <w:szCs w:val="20"/>
        </w:rPr>
        <w:t xml:space="preserve"> </w:t>
      </w:r>
      <w:r w:rsidR="00B800A3" w:rsidRPr="00B800A3">
        <w:rPr>
          <w:rFonts w:ascii="Verdana" w:hAnsi="Verdana"/>
          <w:sz w:val="20"/>
          <w:szCs w:val="20"/>
        </w:rPr>
        <w:t>from faculty who know you well.</w:t>
      </w:r>
      <w:r>
        <w:rPr>
          <w:rFonts w:ascii="Verdana" w:hAnsi="Verdana"/>
          <w:b/>
          <w:sz w:val="20"/>
          <w:szCs w:val="20"/>
        </w:rPr>
        <w:t xml:space="preserve"> </w:t>
      </w:r>
      <w:r w:rsidR="006269B0" w:rsidRPr="009B77C7">
        <w:rPr>
          <w:rFonts w:ascii="Verdana" w:hAnsi="Verdana"/>
          <w:b/>
          <w:sz w:val="20"/>
          <w:szCs w:val="20"/>
        </w:rPr>
        <w:t xml:space="preserve">Faculty </w:t>
      </w:r>
      <w:r>
        <w:rPr>
          <w:rFonts w:ascii="Verdana" w:hAnsi="Verdana"/>
          <w:b/>
          <w:sz w:val="20"/>
          <w:szCs w:val="20"/>
        </w:rPr>
        <w:t>should</w:t>
      </w:r>
      <w:r w:rsidR="006269B0" w:rsidRPr="009B77C7">
        <w:rPr>
          <w:rFonts w:ascii="Verdana" w:hAnsi="Verdana"/>
          <w:b/>
          <w:sz w:val="20"/>
          <w:szCs w:val="20"/>
        </w:rPr>
        <w:t xml:space="preserve"> send signed letters of recommendation in .pdf format directly to </w:t>
      </w:r>
      <w:hyperlink r:id="rId12" w:history="1">
        <w:r w:rsidR="006269B0" w:rsidRPr="009B77C7">
          <w:rPr>
            <w:rStyle w:val="Hyperlink"/>
            <w:rFonts w:ascii="Verdana" w:hAnsi="Verdana"/>
            <w:b/>
            <w:sz w:val="20"/>
            <w:szCs w:val="20"/>
          </w:rPr>
          <w:t>ms.graduateeducation@uth.tmc.edu</w:t>
        </w:r>
      </w:hyperlink>
      <w:r w:rsidR="006269B0" w:rsidRPr="009B77C7">
        <w:rPr>
          <w:rStyle w:val="Hyperlink"/>
          <w:rFonts w:ascii="Verdana" w:hAnsi="Verdana"/>
          <w:b/>
          <w:sz w:val="20"/>
          <w:szCs w:val="20"/>
        </w:rPr>
        <w:t xml:space="preserve"> 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by </w:t>
      </w:r>
      <w:r w:rsidR="00E03BE3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April</w:t>
      </w:r>
      <w:r w:rsidR="00232D0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 1</w:t>
      </w:r>
      <w:r w:rsidR="00DE01D2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5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, 20</w:t>
      </w:r>
      <w:r w:rsidR="00E03BE3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2</w:t>
      </w:r>
      <w:r w:rsidR="00DE01D2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4,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 at 5:00 p.m.</w:t>
      </w:r>
    </w:p>
    <w:p w14:paraId="31B225BB" w14:textId="77777777" w:rsidR="009B77C7" w:rsidRPr="009B77C7" w:rsidRDefault="009B77C7" w:rsidP="009B77C7">
      <w:pPr>
        <w:pStyle w:val="ListParagraph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01158594" w14:textId="77777777" w:rsidR="009B77C7" w:rsidRPr="009B77C7" w:rsidRDefault="009B77C7" w:rsidP="009B77C7">
      <w:pPr>
        <w:pStyle w:val="ListParagraph"/>
        <w:shd w:val="clear" w:color="auto" w:fill="FFFFFF"/>
        <w:spacing w:before="100" w:beforeAutospacing="1" w:after="100" w:afterAutospacing="1" w:line="300" w:lineRule="atLeast"/>
        <w:ind w:left="1440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78FD4049" w14:textId="0A289997" w:rsidR="006269B0" w:rsidRPr="00FE2B48" w:rsidRDefault="006269B0" w:rsidP="000144BF">
      <w:pPr>
        <w:pStyle w:val="ListParagraph"/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</w:t>
      </w:r>
      <w:r w:rsidR="003007B3">
        <w:rPr>
          <w:rFonts w:ascii="Verdana" w:hAnsi="Verdana"/>
          <w:b/>
          <w:sz w:val="20"/>
          <w:szCs w:val="20"/>
        </w:rPr>
        <w:t xml:space="preserve">bine requested </w:t>
      </w:r>
      <w:r w:rsidR="00E204EF">
        <w:rPr>
          <w:rFonts w:ascii="Verdana" w:hAnsi="Verdana"/>
          <w:b/>
          <w:sz w:val="20"/>
          <w:szCs w:val="20"/>
        </w:rPr>
        <w:t>items from (1 – 4</w:t>
      </w:r>
      <w:r>
        <w:rPr>
          <w:rFonts w:ascii="Verdana" w:hAnsi="Verdana"/>
          <w:b/>
          <w:sz w:val="20"/>
          <w:szCs w:val="20"/>
        </w:rPr>
        <w:t xml:space="preserve">) into a single .pdf file </w:t>
      </w:r>
      <w:r w:rsidRPr="00FE2B48">
        <w:rPr>
          <w:rFonts w:ascii="Verdana" w:hAnsi="Verdana"/>
          <w:sz w:val="20"/>
          <w:szCs w:val="20"/>
        </w:rPr>
        <w:t>and submit</w:t>
      </w:r>
      <w:r>
        <w:rPr>
          <w:rFonts w:ascii="Verdana" w:hAnsi="Verdana"/>
          <w:b/>
          <w:sz w:val="20"/>
          <w:szCs w:val="20"/>
        </w:rPr>
        <w:t xml:space="preserve"> to </w:t>
      </w:r>
      <w:hyperlink r:id="rId13" w:history="1">
        <w:r w:rsidRPr="00E8691C">
          <w:rPr>
            <w:rStyle w:val="Hyperlink"/>
            <w:rFonts w:ascii="Verdana" w:hAnsi="Verdana"/>
            <w:b/>
            <w:sz w:val="20"/>
            <w:szCs w:val="20"/>
          </w:rPr>
          <w:t>ms.graduateeducation@uth.tmc.edu</w:t>
        </w:r>
      </w:hyperlink>
      <w:r>
        <w:rPr>
          <w:rFonts w:ascii="Verdana" w:hAnsi="Verdana"/>
          <w:b/>
          <w:sz w:val="20"/>
          <w:szCs w:val="20"/>
        </w:rPr>
        <w:t xml:space="preserve"> </w:t>
      </w:r>
      <w:r w:rsidRPr="00FE2B48">
        <w:rPr>
          <w:rFonts w:ascii="Verdana" w:hAnsi="Verdana"/>
          <w:sz w:val="20"/>
          <w:szCs w:val="20"/>
        </w:rPr>
        <w:t>by the required deadline.</w:t>
      </w:r>
    </w:p>
    <w:p w14:paraId="26981D2B" w14:textId="10C4ADF4" w:rsidR="00AC77DB" w:rsidRDefault="00AC77DB">
      <w:pPr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</w:pPr>
    </w:p>
    <w:p w14:paraId="34A3BCC9" w14:textId="77777777" w:rsidR="00AC77DB" w:rsidRPr="00AC77DB" w:rsidRDefault="00AC77DB" w:rsidP="0025349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color w:val="C00000"/>
          <w:sz w:val="16"/>
          <w:szCs w:val="16"/>
        </w:rPr>
      </w:pPr>
    </w:p>
    <w:p w14:paraId="088E2D69" w14:textId="77777777" w:rsidR="00F22058" w:rsidRPr="0038584B" w:rsidRDefault="00AB67E0" w:rsidP="00AB67E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Dean’s Research Scholarship </w:t>
      </w:r>
      <w:r w:rsidR="00AC77DB">
        <w:rPr>
          <w:rFonts w:ascii="Verdana" w:hAnsi="Verdana"/>
          <w:b/>
          <w:sz w:val="32"/>
          <w:szCs w:val="32"/>
        </w:rPr>
        <w:t>Cover Page</w:t>
      </w:r>
    </w:p>
    <w:p w14:paraId="5170C612" w14:textId="77777777" w:rsidR="0092433C" w:rsidRDefault="0092433C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6E6B91D4" w14:textId="77777777" w:rsidR="00253498" w:rsidRPr="0038584B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794"/>
      </w:tblGrid>
      <w:tr w:rsidR="00F22058" w:rsidRPr="00FC69BC" w14:paraId="682656D4" w14:textId="77777777" w:rsidTr="009B77C7">
        <w:trPr>
          <w:trHeight w:val="485"/>
        </w:trPr>
        <w:tc>
          <w:tcPr>
            <w:tcW w:w="3556" w:type="dxa"/>
            <w:shd w:val="clear" w:color="auto" w:fill="auto"/>
          </w:tcPr>
          <w:p w14:paraId="2FC6646F" w14:textId="77777777" w:rsidR="00F22058" w:rsidRPr="00FC69BC" w:rsidRDefault="00AB67E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 w:rsidR="00F22058" w:rsidRPr="00FC69BC"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5794" w:type="dxa"/>
            <w:shd w:val="clear" w:color="auto" w:fill="auto"/>
          </w:tcPr>
          <w:p w14:paraId="6907B7E2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058" w:rsidRPr="00FC69BC" w14:paraId="2B25936F" w14:textId="77777777" w:rsidTr="009B77C7">
        <w:trPr>
          <w:trHeight w:val="638"/>
        </w:trPr>
        <w:tc>
          <w:tcPr>
            <w:tcW w:w="3556" w:type="dxa"/>
            <w:shd w:val="clear" w:color="auto" w:fill="auto"/>
          </w:tcPr>
          <w:p w14:paraId="21DDFB47" w14:textId="77777777" w:rsidR="00F22058" w:rsidRPr="00FC69BC" w:rsidRDefault="00AB67E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>Advisor Name</w:t>
            </w:r>
            <w:r w:rsidR="006269B0" w:rsidRPr="00FC69BC">
              <w:rPr>
                <w:rFonts w:ascii="Verdana" w:hAnsi="Verdana"/>
                <w:b/>
                <w:sz w:val="18"/>
                <w:szCs w:val="18"/>
              </w:rPr>
              <w:t xml:space="preserve"> and Medical School Department Affiliation</w:t>
            </w:r>
            <w:r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94" w:type="dxa"/>
            <w:shd w:val="clear" w:color="auto" w:fill="auto"/>
          </w:tcPr>
          <w:p w14:paraId="5BFD9AB9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058" w:rsidRPr="00FC69BC" w14:paraId="2FFA5BC4" w14:textId="77777777" w:rsidTr="009B77C7">
        <w:trPr>
          <w:trHeight w:val="620"/>
        </w:trPr>
        <w:tc>
          <w:tcPr>
            <w:tcW w:w="3556" w:type="dxa"/>
            <w:shd w:val="clear" w:color="auto" w:fill="auto"/>
          </w:tcPr>
          <w:p w14:paraId="5B95D633" w14:textId="77777777" w:rsidR="00F22058" w:rsidRPr="00FC69BC" w:rsidRDefault="006269B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>Program Affiliation</w:t>
            </w:r>
            <w:r w:rsidR="00F22058"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94" w:type="dxa"/>
            <w:shd w:val="clear" w:color="auto" w:fill="auto"/>
          </w:tcPr>
          <w:p w14:paraId="1E474A4E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67E0" w:rsidRPr="00FC69BC" w14:paraId="5D62E412" w14:textId="77777777" w:rsidTr="009B77C7">
        <w:trPr>
          <w:trHeight w:val="440"/>
        </w:trPr>
        <w:tc>
          <w:tcPr>
            <w:tcW w:w="3556" w:type="dxa"/>
            <w:shd w:val="clear" w:color="auto" w:fill="auto"/>
          </w:tcPr>
          <w:p w14:paraId="329F4858" w14:textId="77777777" w:rsidR="00AB67E0" w:rsidRPr="00FC69BC" w:rsidRDefault="006269B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Date Entered 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>Candidacy</w:t>
            </w:r>
            <w:r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94" w:type="dxa"/>
            <w:shd w:val="clear" w:color="auto" w:fill="auto"/>
          </w:tcPr>
          <w:p w14:paraId="23A71F27" w14:textId="77777777" w:rsidR="00AB67E0" w:rsidRPr="00FC69BC" w:rsidRDefault="00AB67E0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67E0" w:rsidRPr="00FC69BC" w14:paraId="17CCC6D1" w14:textId="77777777" w:rsidTr="009B77C7">
        <w:trPr>
          <w:trHeight w:val="530"/>
        </w:trPr>
        <w:tc>
          <w:tcPr>
            <w:tcW w:w="3556" w:type="dxa"/>
            <w:shd w:val="clear" w:color="auto" w:fill="auto"/>
          </w:tcPr>
          <w:p w14:paraId="35D47CA1" w14:textId="77777777" w:rsidR="00AB67E0" w:rsidRPr="00FC69BC" w:rsidRDefault="00AF48A9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>Expected Graduation Date:</w:t>
            </w:r>
          </w:p>
        </w:tc>
        <w:tc>
          <w:tcPr>
            <w:tcW w:w="5794" w:type="dxa"/>
            <w:shd w:val="clear" w:color="auto" w:fill="auto"/>
          </w:tcPr>
          <w:p w14:paraId="33BDEA28" w14:textId="77777777" w:rsidR="00AB67E0" w:rsidRPr="00FC69BC" w:rsidRDefault="00AB67E0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63" w:rsidRPr="00FC69BC" w14:paraId="547FD5F4" w14:textId="77777777" w:rsidTr="009B77C7">
        <w:trPr>
          <w:trHeight w:val="530"/>
        </w:trPr>
        <w:tc>
          <w:tcPr>
            <w:tcW w:w="3556" w:type="dxa"/>
            <w:shd w:val="clear" w:color="auto" w:fill="auto"/>
          </w:tcPr>
          <w:p w14:paraId="024D6BA6" w14:textId="3BB8EC6D" w:rsidR="00D65163" w:rsidRPr="00FC69BC" w:rsidRDefault="00D65163" w:rsidP="00D6516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Flesch-Kincaid Grade level of lay summary</w:t>
            </w:r>
          </w:p>
        </w:tc>
        <w:tc>
          <w:tcPr>
            <w:tcW w:w="5794" w:type="dxa"/>
            <w:shd w:val="clear" w:color="auto" w:fill="auto"/>
          </w:tcPr>
          <w:p w14:paraId="6F275F4C" w14:textId="77777777" w:rsidR="00D65163" w:rsidRPr="00FC69BC" w:rsidRDefault="00D65163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D33BF3" w14:textId="77777777" w:rsidR="00F22058" w:rsidRPr="0038584B" w:rsidRDefault="00F22058" w:rsidP="0092433C">
      <w:pPr>
        <w:spacing w:after="0"/>
        <w:rPr>
          <w:rFonts w:ascii="Verdana" w:hAnsi="Verdana"/>
          <w:sz w:val="20"/>
          <w:szCs w:val="20"/>
        </w:rPr>
      </w:pPr>
    </w:p>
    <w:p w14:paraId="11AFAC87" w14:textId="77777777" w:rsidR="00253498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1B7A62F4" w14:textId="77777777" w:rsidR="00253498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4132EF0D" w14:textId="77777777" w:rsidR="004C3BFC" w:rsidRDefault="004C3BFC">
      <w:pPr>
        <w:rPr>
          <w:rFonts w:ascii="Verdana" w:hAnsi="Verdana"/>
          <w:sz w:val="20"/>
          <w:szCs w:val="20"/>
        </w:rPr>
      </w:pPr>
    </w:p>
    <w:sectPr w:rsidR="004C3BFC" w:rsidSect="00F228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F90E" w14:textId="77777777" w:rsidR="00BF135A" w:rsidRDefault="00BF135A" w:rsidP="002343B7">
      <w:pPr>
        <w:spacing w:after="0" w:line="240" w:lineRule="auto"/>
      </w:pPr>
      <w:r>
        <w:separator/>
      </w:r>
    </w:p>
  </w:endnote>
  <w:endnote w:type="continuationSeparator" w:id="0">
    <w:p w14:paraId="46934FF6" w14:textId="77777777" w:rsidR="00BF135A" w:rsidRDefault="00BF135A" w:rsidP="0023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Alt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978" w14:textId="77777777" w:rsidR="003C4917" w:rsidRDefault="003C4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FB8D" w14:textId="77777777" w:rsidR="00F71E6F" w:rsidRDefault="00F71E6F" w:rsidP="00FC69B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A519" w14:textId="77777777" w:rsidR="003C4917" w:rsidRDefault="003C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CAE" w14:textId="77777777" w:rsidR="00BF135A" w:rsidRDefault="00BF135A" w:rsidP="002343B7">
      <w:pPr>
        <w:spacing w:after="0" w:line="240" w:lineRule="auto"/>
      </w:pPr>
      <w:r>
        <w:separator/>
      </w:r>
    </w:p>
  </w:footnote>
  <w:footnote w:type="continuationSeparator" w:id="0">
    <w:p w14:paraId="0012F166" w14:textId="77777777" w:rsidR="00BF135A" w:rsidRDefault="00BF135A" w:rsidP="0023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D41" w14:textId="77777777" w:rsidR="003C4917" w:rsidRDefault="003C4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6279" w14:textId="05D66969" w:rsidR="00F71E6F" w:rsidRDefault="00F71E6F">
    <w:pPr>
      <w:pStyle w:val="Header"/>
    </w:pPr>
  </w:p>
  <w:p w14:paraId="21669067" w14:textId="1D7483F8" w:rsidR="00253498" w:rsidRDefault="003C4917" w:rsidP="003C4917">
    <w:pPr>
      <w:pStyle w:val="BasicParagraph"/>
      <w:jc w:val="both"/>
      <w:rPr>
        <w:rFonts w:ascii="ACaslon AltRegular" w:hAnsi="ACaslon AltRegular"/>
      </w:rPr>
    </w:pPr>
    <w:r w:rsidRPr="00CB353C">
      <w:rPr>
        <w:rFonts w:ascii="Times New Roman" w:hAnsi="Times New Roman"/>
        <w:b/>
        <w:bCs/>
        <w:noProof/>
        <w:color w:val="AEAAAA" w:themeColor="background2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EF397" wp14:editId="10BEA88E">
              <wp:simplePos x="0" y="0"/>
              <wp:positionH relativeFrom="column">
                <wp:posOffset>2578100</wp:posOffset>
              </wp:positionH>
              <wp:positionV relativeFrom="paragraph">
                <wp:posOffset>169545</wp:posOffset>
              </wp:positionV>
              <wp:extent cx="0" cy="739140"/>
              <wp:effectExtent l="19050" t="0" r="1905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9140"/>
                      </a:xfrm>
                      <a:prstGeom prst="line">
                        <a:avLst/>
                      </a:prstGeom>
                      <a:ln w="381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48BD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pt,13.35pt" to="20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" strokecolor="#747070 [1614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E0C63" wp14:editId="686F7323">
              <wp:simplePos x="0" y="0"/>
              <wp:positionH relativeFrom="column">
                <wp:posOffset>2616200</wp:posOffset>
              </wp:positionH>
              <wp:positionV relativeFrom="page">
                <wp:posOffset>317500</wp:posOffset>
              </wp:positionV>
              <wp:extent cx="3634740" cy="7620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2C796" w14:textId="77777777" w:rsidR="003C4917" w:rsidRPr="00BE74FA" w:rsidRDefault="003C4917" w:rsidP="003C4917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74FA"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GRADUATE STUDENT </w:t>
                          </w:r>
                        </w:p>
                        <w:p w14:paraId="269F97FD" w14:textId="77777777" w:rsidR="003C4917" w:rsidRPr="00BE74FA" w:rsidRDefault="003C4917" w:rsidP="003C4917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74FA"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EDUCATION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E0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pt;margin-top:25pt;width:286.2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" stroked="f">
              <v:textbox>
                <w:txbxContent>
                  <w:p w14:paraId="35B2C796" w14:textId="77777777" w:rsidR="003C4917" w:rsidRPr="00BE74FA" w:rsidRDefault="003C4917" w:rsidP="003C4917">
                    <w:pPr>
                      <w:spacing w:after="0" w:line="240" w:lineRule="auto"/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E74FA"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GRADUATE STUDENT </w:t>
                    </w:r>
                  </w:p>
                  <w:p w14:paraId="269F97FD" w14:textId="77777777" w:rsidR="003C4917" w:rsidRPr="00BE74FA" w:rsidRDefault="003C4917" w:rsidP="003C4917">
                    <w:pPr>
                      <w:spacing w:after="0" w:line="240" w:lineRule="auto"/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E74FA"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EDUCATION COMMITTEE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F1762B">
      <w:rPr>
        <w:rFonts w:ascii="Times New Roman" w:hAnsi="Times New Roman"/>
        <w:b/>
        <w:bCs/>
        <w:noProof/>
        <w:sz w:val="36"/>
        <w:szCs w:val="36"/>
      </w:rPr>
      <w:drawing>
        <wp:inline distT="0" distB="0" distL="0" distR="0" wp14:anchorId="7541A98E" wp14:editId="4CA6F728">
          <wp:extent cx="2484120" cy="830580"/>
          <wp:effectExtent l="0" t="0" r="1143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E8E17" w14:textId="1B09A9AE" w:rsidR="00253498" w:rsidRDefault="00253498" w:rsidP="00253498">
    <w:pPr>
      <w:pStyle w:val="BasicParagraph"/>
      <w:jc w:val="right"/>
      <w:rPr>
        <w:rFonts w:ascii="ACaslon AltRegular" w:hAnsi="ACaslon AltRegular"/>
      </w:rPr>
    </w:pPr>
  </w:p>
  <w:p w14:paraId="075DFDEC" w14:textId="09124FAC" w:rsidR="00253498" w:rsidRDefault="00253498" w:rsidP="00AC77DB">
    <w:pPr>
      <w:pStyle w:val="BasicParagraph"/>
      <w:rPr>
        <w:rFonts w:ascii="Arial Black" w:hAnsi="Arial Black"/>
        <w:color w:val="706F73"/>
        <w:spacing w:val="1"/>
        <w:sz w:val="6"/>
        <w:szCs w:val="6"/>
      </w:rPr>
    </w:pPr>
    <w:r>
      <w:rPr>
        <w:rFonts w:ascii="ACaslon AltRegular" w:hAnsi="ACaslon AltRegular"/>
        <w:sz w:val="20"/>
        <w:szCs w:val="20"/>
      </w:rPr>
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5E16" w14:textId="77777777" w:rsidR="003C4917" w:rsidRDefault="003C4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575"/>
    <w:multiLevelType w:val="hybridMultilevel"/>
    <w:tmpl w:val="7EF63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8533B"/>
    <w:multiLevelType w:val="hybridMultilevel"/>
    <w:tmpl w:val="AF04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F80"/>
    <w:multiLevelType w:val="hybridMultilevel"/>
    <w:tmpl w:val="B6CAF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867"/>
    <w:multiLevelType w:val="multilevel"/>
    <w:tmpl w:val="54C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03D60"/>
    <w:multiLevelType w:val="hybridMultilevel"/>
    <w:tmpl w:val="8C66D088"/>
    <w:lvl w:ilvl="0" w:tplc="062ABC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A4885"/>
    <w:multiLevelType w:val="hybridMultilevel"/>
    <w:tmpl w:val="9B8A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7E9"/>
    <w:multiLevelType w:val="hybridMultilevel"/>
    <w:tmpl w:val="BFF80482"/>
    <w:lvl w:ilvl="0" w:tplc="EC869098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115418"/>
    <w:multiLevelType w:val="hybridMultilevel"/>
    <w:tmpl w:val="2E303BAA"/>
    <w:lvl w:ilvl="0" w:tplc="A6103C36">
      <w:start w:val="3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EE2E7F"/>
    <w:multiLevelType w:val="hybridMultilevel"/>
    <w:tmpl w:val="F252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42E5"/>
    <w:multiLevelType w:val="hybridMultilevel"/>
    <w:tmpl w:val="187E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7CD0"/>
    <w:multiLevelType w:val="multilevel"/>
    <w:tmpl w:val="54C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369AB"/>
    <w:multiLevelType w:val="hybridMultilevel"/>
    <w:tmpl w:val="0F9A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131D9"/>
    <w:multiLevelType w:val="hybridMultilevel"/>
    <w:tmpl w:val="3E4C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15FDA"/>
    <w:multiLevelType w:val="hybridMultilevel"/>
    <w:tmpl w:val="0464D1D6"/>
    <w:lvl w:ilvl="0" w:tplc="062ABC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D0A"/>
    <w:multiLevelType w:val="hybridMultilevel"/>
    <w:tmpl w:val="449EB522"/>
    <w:lvl w:ilvl="0" w:tplc="EF0E71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150FC"/>
    <w:multiLevelType w:val="hybridMultilevel"/>
    <w:tmpl w:val="4A94959C"/>
    <w:lvl w:ilvl="0" w:tplc="EF0E71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6F87"/>
    <w:multiLevelType w:val="hybridMultilevel"/>
    <w:tmpl w:val="97BCB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2237F"/>
    <w:multiLevelType w:val="hybridMultilevel"/>
    <w:tmpl w:val="0120A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5"/>
  </w:num>
  <w:num w:numId="8">
    <w:abstractNumId w:val="1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13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C"/>
    <w:rsid w:val="000144BF"/>
    <w:rsid w:val="00021317"/>
    <w:rsid w:val="00026C95"/>
    <w:rsid w:val="00037271"/>
    <w:rsid w:val="00042CA0"/>
    <w:rsid w:val="00045067"/>
    <w:rsid w:val="000509EC"/>
    <w:rsid w:val="0006279E"/>
    <w:rsid w:val="00063ECD"/>
    <w:rsid w:val="00077FEC"/>
    <w:rsid w:val="00086C61"/>
    <w:rsid w:val="000B4BC5"/>
    <w:rsid w:val="000D3571"/>
    <w:rsid w:val="000E1939"/>
    <w:rsid w:val="00134E68"/>
    <w:rsid w:val="001411BC"/>
    <w:rsid w:val="00177B13"/>
    <w:rsid w:val="0018728D"/>
    <w:rsid w:val="00193F95"/>
    <w:rsid w:val="001A3C10"/>
    <w:rsid w:val="001A6A36"/>
    <w:rsid w:val="001B25AE"/>
    <w:rsid w:val="001C5882"/>
    <w:rsid w:val="001F3B22"/>
    <w:rsid w:val="001F5C6E"/>
    <w:rsid w:val="0020596A"/>
    <w:rsid w:val="0022753A"/>
    <w:rsid w:val="00232D07"/>
    <w:rsid w:val="002343B7"/>
    <w:rsid w:val="00235CF3"/>
    <w:rsid w:val="00236C4B"/>
    <w:rsid w:val="00253498"/>
    <w:rsid w:val="00261A23"/>
    <w:rsid w:val="00276C84"/>
    <w:rsid w:val="00285C2C"/>
    <w:rsid w:val="002967F6"/>
    <w:rsid w:val="002A3C0E"/>
    <w:rsid w:val="002B25B8"/>
    <w:rsid w:val="002B705C"/>
    <w:rsid w:val="002B78B8"/>
    <w:rsid w:val="002C05F6"/>
    <w:rsid w:val="002D0FA2"/>
    <w:rsid w:val="002E5D98"/>
    <w:rsid w:val="002F0C51"/>
    <w:rsid w:val="003007B3"/>
    <w:rsid w:val="0030356F"/>
    <w:rsid w:val="00306426"/>
    <w:rsid w:val="00313139"/>
    <w:rsid w:val="00340424"/>
    <w:rsid w:val="00346527"/>
    <w:rsid w:val="00380E80"/>
    <w:rsid w:val="00383029"/>
    <w:rsid w:val="0038584B"/>
    <w:rsid w:val="00386B7F"/>
    <w:rsid w:val="003956D6"/>
    <w:rsid w:val="003C1D6A"/>
    <w:rsid w:val="003C4917"/>
    <w:rsid w:val="003D26F7"/>
    <w:rsid w:val="00405608"/>
    <w:rsid w:val="0040622B"/>
    <w:rsid w:val="00414DFA"/>
    <w:rsid w:val="00416E88"/>
    <w:rsid w:val="00426592"/>
    <w:rsid w:val="00427696"/>
    <w:rsid w:val="00434151"/>
    <w:rsid w:val="00477462"/>
    <w:rsid w:val="00491F50"/>
    <w:rsid w:val="004A53D9"/>
    <w:rsid w:val="004A54AE"/>
    <w:rsid w:val="004A7118"/>
    <w:rsid w:val="004C3BFC"/>
    <w:rsid w:val="004D5354"/>
    <w:rsid w:val="004E67D7"/>
    <w:rsid w:val="005129EC"/>
    <w:rsid w:val="00530451"/>
    <w:rsid w:val="00543A08"/>
    <w:rsid w:val="00562316"/>
    <w:rsid w:val="00572576"/>
    <w:rsid w:val="0058281E"/>
    <w:rsid w:val="005A5748"/>
    <w:rsid w:val="005C0359"/>
    <w:rsid w:val="005D2658"/>
    <w:rsid w:val="005D6D1E"/>
    <w:rsid w:val="0061782E"/>
    <w:rsid w:val="006269B0"/>
    <w:rsid w:val="00633FC0"/>
    <w:rsid w:val="00663094"/>
    <w:rsid w:val="00683D90"/>
    <w:rsid w:val="00685AA9"/>
    <w:rsid w:val="006C5EEA"/>
    <w:rsid w:val="007061AB"/>
    <w:rsid w:val="007278D3"/>
    <w:rsid w:val="00742979"/>
    <w:rsid w:val="00743948"/>
    <w:rsid w:val="00746AED"/>
    <w:rsid w:val="00754837"/>
    <w:rsid w:val="00763934"/>
    <w:rsid w:val="007B77A4"/>
    <w:rsid w:val="007C7F33"/>
    <w:rsid w:val="007E617D"/>
    <w:rsid w:val="007F0F78"/>
    <w:rsid w:val="007F1F7E"/>
    <w:rsid w:val="00803117"/>
    <w:rsid w:val="00810972"/>
    <w:rsid w:val="0081757A"/>
    <w:rsid w:val="00821519"/>
    <w:rsid w:val="00847038"/>
    <w:rsid w:val="00850739"/>
    <w:rsid w:val="008A6193"/>
    <w:rsid w:val="008A76FF"/>
    <w:rsid w:val="008C628B"/>
    <w:rsid w:val="008D312C"/>
    <w:rsid w:val="0092034F"/>
    <w:rsid w:val="009221C2"/>
    <w:rsid w:val="0092298B"/>
    <w:rsid w:val="0092433C"/>
    <w:rsid w:val="00963E08"/>
    <w:rsid w:val="00967B88"/>
    <w:rsid w:val="009822EB"/>
    <w:rsid w:val="009A1699"/>
    <w:rsid w:val="009B77C7"/>
    <w:rsid w:val="009C7683"/>
    <w:rsid w:val="009D2939"/>
    <w:rsid w:val="009E273A"/>
    <w:rsid w:val="009E6702"/>
    <w:rsid w:val="009F4023"/>
    <w:rsid w:val="00A01660"/>
    <w:rsid w:val="00A0335F"/>
    <w:rsid w:val="00A05668"/>
    <w:rsid w:val="00A23BAA"/>
    <w:rsid w:val="00A27556"/>
    <w:rsid w:val="00A751A6"/>
    <w:rsid w:val="00A844B3"/>
    <w:rsid w:val="00A91CA3"/>
    <w:rsid w:val="00A96AB5"/>
    <w:rsid w:val="00AA4FF2"/>
    <w:rsid w:val="00AB67E0"/>
    <w:rsid w:val="00AC3844"/>
    <w:rsid w:val="00AC3B47"/>
    <w:rsid w:val="00AC77DB"/>
    <w:rsid w:val="00AE3F9F"/>
    <w:rsid w:val="00AF48A9"/>
    <w:rsid w:val="00AF6446"/>
    <w:rsid w:val="00B06BEE"/>
    <w:rsid w:val="00B17C0C"/>
    <w:rsid w:val="00B22788"/>
    <w:rsid w:val="00B26573"/>
    <w:rsid w:val="00B45AFC"/>
    <w:rsid w:val="00B5312B"/>
    <w:rsid w:val="00B66965"/>
    <w:rsid w:val="00B72034"/>
    <w:rsid w:val="00B800A3"/>
    <w:rsid w:val="00B91735"/>
    <w:rsid w:val="00B92021"/>
    <w:rsid w:val="00BA08B9"/>
    <w:rsid w:val="00BC1B41"/>
    <w:rsid w:val="00BD6412"/>
    <w:rsid w:val="00BF135A"/>
    <w:rsid w:val="00C06685"/>
    <w:rsid w:val="00C119F7"/>
    <w:rsid w:val="00C12D29"/>
    <w:rsid w:val="00C3429C"/>
    <w:rsid w:val="00C53551"/>
    <w:rsid w:val="00C666FF"/>
    <w:rsid w:val="00C83459"/>
    <w:rsid w:val="00CC6D1E"/>
    <w:rsid w:val="00CC7C09"/>
    <w:rsid w:val="00CD0D7A"/>
    <w:rsid w:val="00CE1E1A"/>
    <w:rsid w:val="00D12F53"/>
    <w:rsid w:val="00D22773"/>
    <w:rsid w:val="00D57431"/>
    <w:rsid w:val="00D63E70"/>
    <w:rsid w:val="00D65163"/>
    <w:rsid w:val="00D85BFA"/>
    <w:rsid w:val="00D91392"/>
    <w:rsid w:val="00DA0D9C"/>
    <w:rsid w:val="00DB4A08"/>
    <w:rsid w:val="00DB6735"/>
    <w:rsid w:val="00DD3BF5"/>
    <w:rsid w:val="00DE01D2"/>
    <w:rsid w:val="00DE76E8"/>
    <w:rsid w:val="00E03BE3"/>
    <w:rsid w:val="00E16D9F"/>
    <w:rsid w:val="00E204EF"/>
    <w:rsid w:val="00E24C6C"/>
    <w:rsid w:val="00E4693E"/>
    <w:rsid w:val="00E67F1A"/>
    <w:rsid w:val="00E7030D"/>
    <w:rsid w:val="00E75285"/>
    <w:rsid w:val="00E979E9"/>
    <w:rsid w:val="00EC47C9"/>
    <w:rsid w:val="00EC7F56"/>
    <w:rsid w:val="00ED2482"/>
    <w:rsid w:val="00EE311D"/>
    <w:rsid w:val="00EF0AF1"/>
    <w:rsid w:val="00F07281"/>
    <w:rsid w:val="00F10285"/>
    <w:rsid w:val="00F10892"/>
    <w:rsid w:val="00F15748"/>
    <w:rsid w:val="00F16508"/>
    <w:rsid w:val="00F22058"/>
    <w:rsid w:val="00F228BE"/>
    <w:rsid w:val="00F30FEF"/>
    <w:rsid w:val="00F40EF9"/>
    <w:rsid w:val="00F614D6"/>
    <w:rsid w:val="00F63D14"/>
    <w:rsid w:val="00F705E5"/>
    <w:rsid w:val="00F71BFD"/>
    <w:rsid w:val="00F71E6F"/>
    <w:rsid w:val="00FA4D0A"/>
    <w:rsid w:val="00FB0A25"/>
    <w:rsid w:val="00FC0106"/>
    <w:rsid w:val="00FC69BC"/>
    <w:rsid w:val="00FD0ED5"/>
    <w:rsid w:val="00FE2B48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F3E4CA"/>
  <w15:docId w15:val="{D729F0B0-69BB-4EF5-B092-8F15D8F2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3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C3844"/>
  </w:style>
  <w:style w:type="character" w:styleId="Hyperlink">
    <w:name w:val="Hyperlink"/>
    <w:uiPriority w:val="99"/>
    <w:unhideWhenUsed/>
    <w:rsid w:val="00A016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B7"/>
  </w:style>
  <w:style w:type="paragraph" w:styleId="Footer">
    <w:name w:val="footer"/>
    <w:basedOn w:val="Normal"/>
    <w:link w:val="FooterChar"/>
    <w:uiPriority w:val="99"/>
    <w:unhideWhenUsed/>
    <w:rsid w:val="0023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B7"/>
  </w:style>
  <w:style w:type="paragraph" w:styleId="BalloonText">
    <w:name w:val="Balloon Text"/>
    <w:basedOn w:val="Normal"/>
    <w:link w:val="BalloonTextChar"/>
    <w:uiPriority w:val="99"/>
    <w:semiHidden/>
    <w:unhideWhenUsed/>
    <w:rsid w:val="002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3429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27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8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8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6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53498"/>
    <w:pPr>
      <w:autoSpaceDE w:val="0"/>
      <w:autoSpaceDN w:val="0"/>
      <w:spacing w:after="0" w:line="288" w:lineRule="auto"/>
    </w:pPr>
    <w:rPr>
      <w:rFonts w:ascii="Times-Roman" w:eastAsia="Calibri" w:hAnsi="Times-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10972"/>
    <w:pPr>
      <w:spacing w:after="0"/>
      <w:jc w:val="center"/>
    </w:pPr>
    <w:rPr>
      <w:rFonts w:ascii="Verdana" w:hAnsi="Verdana"/>
      <w:b/>
      <w:sz w:val="32"/>
      <w:szCs w:val="32"/>
    </w:rPr>
  </w:style>
  <w:style w:type="character" w:customStyle="1" w:styleId="BodyTextChar">
    <w:name w:val="Body Text Char"/>
    <w:link w:val="BodyText"/>
    <w:uiPriority w:val="99"/>
    <w:rsid w:val="00810972"/>
    <w:rPr>
      <w:rFonts w:ascii="Verdana" w:hAnsi="Verdan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1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s.graduateeducation@uth.tmc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s.graduateeducation@uth.tmc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EA25.BC09A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c7d05db-9a88-43f7-9979-b3027636d98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CF69D92A7194283BA576E1C55ACBF" ma:contentTypeVersion="5" ma:contentTypeDescription="Create a new document." ma:contentTypeScope="" ma:versionID="91bb76b235d918873382ac821ebb9531">
  <xsd:schema xmlns:xsd="http://www.w3.org/2001/XMLSchema" xmlns:xs="http://www.w3.org/2001/XMLSchema" xmlns:p="http://schemas.microsoft.com/office/2006/metadata/properties" xmlns:ns2="33648e8c-5399-4ce0-994e-2f4ddb1c4614" xmlns:ns3="f7b8c994-ae1a-4c37-b8e0-592b83ec4734" targetNamespace="http://schemas.microsoft.com/office/2006/metadata/properties" ma:root="true" ma:fieldsID="7ffff7848c405384439a78acb5a13e6e" ns2:_="" ns3:_="">
    <xsd:import namespace="33648e8c-5399-4ce0-994e-2f4ddb1c4614"/>
    <xsd:import namespace="f7b8c994-ae1a-4c37-b8e0-592b83ec473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nterpriseDocumentLanguageTaxHTField0" minOccurs="0"/>
                <xsd:element ref="ns2:EnterpriseRecordSeriesCodeTaxHTField0" minOccurs="0"/>
                <xsd:element ref="ns2:EnterpriseSensitivityClassificationTaxHTField0" minOccurs="0"/>
                <xsd:element ref="ns3:Resourc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48e8c-5399-4ce0-994e-2f4ddb1c46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ef04a4c-c321-4bc1-b3a0-b3e74822c4a1}" ma:internalName="TaxCatchAll" ma:showField="CatchAllData" ma:web="9c4e4118-8208-4c01-98ae-77bbfed9d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ef04a4c-c321-4bc1-b3a0-b3e74822c4a1}" ma:internalName="TaxCatchAllLabel" ma:readOnly="true" ma:showField="CatchAllDataLabel" ma:web="9c4e4118-8208-4c01-98ae-77bbfed9d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terpriseDocumentLanguageTaxHTField0" ma:index="10" ma:taxonomy="true" ma:internalName="EnterpriseDocumentLanguageTaxHTField0" ma:taxonomyFieldName="EnterpriseDocumentLanguage" ma:displayName="Lilly Document Language" ma:readOnly="false" ma:default="2;#eng|39540796-0396-4e54-afe9-a602f28bbe8f" ma:fieldId="{93e5a5e9-0ea5-4512-9a61-30e562d954b4}" ma:sspId="dc7d05db-9a88-43f7-9979-b3027636d983" ma:termSetId="29d92dd9-4caf-4659-961a-1591fcb1f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terpriseRecordSeriesCodeTaxHTField0" ma:index="12" ma:taxonomy="true" ma:internalName="EnterpriseRecordSeriesCodeTaxHTField0" ma:taxonomyFieldName="EnterpriseRecordSeriesCode" ma:displayName="Lilly Record Series Code" ma:readOnly="false" ma:default="1;#ADM130|70dc3311-3e76-421c-abfa-d108df48853c" ma:fieldId="{23eb9118-512f-4e30-ae67-b759512ccd2b}" ma:sspId="dc7d05db-9a88-43f7-9979-b3027636d983" ma:termSetId="596d0819-e4b3-4e25-8f9b-94317537e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terpriseSensitivityClassificationTaxHTField0" ma:index="14" ma:taxonomy="true" ma:internalName="EnterpriseSensitivityClassificationTaxHTField0" ma:taxonomyFieldName="EnterpriseSensitivityClassification" ma:displayName="Lilly Sensitivity Classification" ma:readOnly="false" ma:default="3;#GREEN|ec74153f-63be-46a4-ae5f-1b86c809897d" ma:fieldId="{beb4f0e4-155c-4680-a325-d4697a0b6b89}" ma:sspId="dc7d05db-9a88-43f7-9979-b3027636d983" ma:termSetId="d0f2adb2-a6de-4981-b791-99cbcd8ecd8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8c994-ae1a-4c37-b8e0-592b83ec4734" elementFormDefault="qualified">
    <xsd:import namespace="http://schemas.microsoft.com/office/2006/documentManagement/types"/>
    <xsd:import namespace="http://schemas.microsoft.com/office/infopath/2007/PartnerControls"/>
    <xsd:element name="Resource_Type" ma:index="16" nillable="true" ma:displayName="Resource_Type" ma:format="Dropdown" ma:internalName="Resource_Type">
      <xsd:simpleType>
        <xsd:union memberTypes="dms:Text">
          <xsd:simpleType>
            <xsd:restriction base="dms:Choice">
              <xsd:enumeration value="Internal_Resource"/>
              <xsd:enumeration value="External_Resource_(Draft)"/>
              <xsd:enumeration value="External_Resource_(Reviewed_&amp;_Approved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48e8c-5399-4ce0-994e-2f4ddb1c4614">
      <Value>3</Value>
      <Value>2</Value>
      <Value>1</Value>
    </TaxCatchAll>
    <Resource_Type xmlns="f7b8c994-ae1a-4c37-b8e0-592b83ec4734">External_Resource_(Reviewed_&amp;_Approved)</Resource_Type>
    <EnterpriseDocumentLanguage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</TermName>
          <TermId xmlns="http://schemas.microsoft.com/office/infopath/2007/PartnerControls">39540796-0396-4e54-afe9-a602f28bbe8f</TermId>
        </TermInfo>
      </Terms>
    </EnterpriseDocumentLanguageTaxHTField0>
    <EnterpriseSensitivityClassification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GREEN</TermName>
          <TermId xmlns="http://schemas.microsoft.com/office/infopath/2007/PartnerControls">ec74153f-63be-46a4-ae5f-1b86c809897d</TermId>
        </TermInfo>
      </Terms>
    </EnterpriseSensitivityClassificationTaxHTField0>
    <EnterpriseRecordSeriesCode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ADM130</TermName>
          <TermId xmlns="http://schemas.microsoft.com/office/infopath/2007/PartnerControls">70dc3311-3e76-421c-abfa-d108df48853c</TermId>
        </TermInfo>
      </Terms>
    </EnterpriseRecordSeriesCod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9B55-11DE-4EF4-B718-CF05900C730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984A964-EF1B-415A-805E-CA81D05E9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48e8c-5399-4ce0-994e-2f4ddb1c4614"/>
    <ds:schemaRef ds:uri="f7b8c994-ae1a-4c37-b8e0-592b83ec4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A8AE1-A223-482D-9E67-FD6329993196}">
  <ds:schemaRefs>
    <ds:schemaRef ds:uri="http://purl.org/dc/dcmitype/"/>
    <ds:schemaRef ds:uri="http://purl.org/dc/terms/"/>
    <ds:schemaRef ds:uri="33648e8c-5399-4ce0-994e-2f4ddb1c461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b8c994-ae1a-4c37-b8e0-592b83ec473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DD2AB1-AE7F-4973-A416-9784E44E4D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4AA450-B501-4B43-BB35-9AFCC773D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2321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2679</CharactersWithSpaces>
  <SharedDoc>false</SharedDoc>
  <HLinks>
    <vt:vector size="12" baseType="variant"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mailto:ms.graduateeducation@uth.tmc.edu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mailto:ms.graduateeducation@uth.tmc.edu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Campbell</dc:creator>
  <cp:keywords/>
  <cp:lastModifiedBy>Campbell, Kimberly J</cp:lastModifiedBy>
  <cp:revision>2</cp:revision>
  <cp:lastPrinted>2011-12-14T14:56:00Z</cp:lastPrinted>
  <dcterms:created xsi:type="dcterms:W3CDTF">2024-02-19T19:25:00Z</dcterms:created>
  <dcterms:modified xsi:type="dcterms:W3CDTF">2024-02-19T19:25:00Z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0x010100A40CF69D92A7194283BA576E1C55ACBF</vt:lpwstr>
  </property>
  <property fmtid="{D5CDD505-2E9C-101B-9397-08002B2CF9AE}" pid="3" name="EnterpriseDocumentLanguage">
    <vt:lpwstr>2;#eng|39540796-0396-4e54-afe9-a602f28bbe8f</vt:lpwstr>
  </property>
  <property fmtid="{D5CDD505-2E9C-101B-9397-08002B2CF9AE}" pid="4" name="EnterpriseRecordSeriesCode">
    <vt:lpwstr>1;#ADM130|70dc3311-3e76-421c-abfa-d108df48853c</vt:lpwstr>
  </property>
  <property fmtid="{D5CDD505-2E9C-101B-9397-08002B2CF9AE}" pid="5" name="EnterpriseSensitivityClassification">
    <vt:lpwstr>3;#GREEN|ec74153f-63be-46a4-ae5f-1b86c809897d</vt:lpwstr>
  </property>
  <property fmtid="{D5CDD505-2E9C-101B-9397-08002B2CF9AE}" pid="6" name="RecordSeries">
    <vt:lpwstr>ADM130</vt:lpwstr>
  </property>
  <property fmtid="{D5CDD505-2E9C-101B-9397-08002B2CF9AE}" pid="7" name="Language">
    <vt:lpwstr>eng</vt:lpwstr>
  </property>
  <property fmtid="{D5CDD505-2E9C-101B-9397-08002B2CF9AE}" pid="8" name="SensitivityClassification">
    <vt:lpwstr>GREEN</vt:lpwstr>
  </property>
  <property fmtid="{D5CDD505-2E9C-101B-9397-08002B2CF9AE}" pid="9" name="GrammarlyDocumentId">
    <vt:lpwstr>01f9ea2a975657f1d91b830253fd0265a057a096188ff10782efb9958e89c35d</vt:lpwstr>
  </property>
</Properties>
</file>